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2F3E" w14:textId="77777777" w:rsidR="00D7234A" w:rsidRPr="00CA78AB" w:rsidRDefault="001E52FE" w:rsidP="002B3573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A78AB">
        <w:rPr>
          <w:rFonts w:asciiTheme="minorHAnsi" w:hAnsiTheme="minorHAnsi" w:cstheme="minorHAnsi"/>
          <w:noProof/>
          <w:sz w:val="28"/>
          <w:szCs w:val="28"/>
          <w:lang w:eastAsia="en-GB"/>
        </w:rPr>
        <w:drawing>
          <wp:inline distT="0" distB="0" distL="0" distR="0" wp14:anchorId="17626AA5" wp14:editId="35A2036D">
            <wp:extent cx="17780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1771" w14:textId="77777777" w:rsidR="006E4052" w:rsidRPr="00CA78AB" w:rsidRDefault="006E4052" w:rsidP="002B3573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78AB">
        <w:rPr>
          <w:rFonts w:asciiTheme="minorHAnsi" w:hAnsiTheme="minorHAnsi" w:cstheme="minorHAnsi"/>
          <w:b/>
          <w:sz w:val="28"/>
          <w:szCs w:val="28"/>
        </w:rPr>
        <w:t>TATTENHALL’S VILLAGE HALL</w:t>
      </w:r>
    </w:p>
    <w:p w14:paraId="123B338E" w14:textId="77777777" w:rsidR="006E4052" w:rsidRPr="00CA78AB" w:rsidRDefault="006E4052" w:rsidP="002B3573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78AB">
        <w:rPr>
          <w:rFonts w:asciiTheme="minorHAnsi" w:hAnsiTheme="minorHAnsi" w:cstheme="minorHAnsi"/>
          <w:b/>
          <w:sz w:val="28"/>
          <w:szCs w:val="28"/>
        </w:rPr>
        <w:t>TATTENHALL COMMUNITY ASSOCIATION</w:t>
      </w:r>
    </w:p>
    <w:p w14:paraId="0435787A" w14:textId="77777777" w:rsidR="00435611" w:rsidRPr="00CA78AB" w:rsidRDefault="00435611" w:rsidP="002B3573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78AB">
        <w:rPr>
          <w:rFonts w:asciiTheme="minorHAnsi" w:hAnsiTheme="minorHAnsi" w:cstheme="minorHAnsi"/>
          <w:b/>
          <w:sz w:val="28"/>
          <w:szCs w:val="28"/>
        </w:rPr>
        <w:t>FOOD HYGIENE POLICY</w:t>
      </w:r>
    </w:p>
    <w:p w14:paraId="125B820B" w14:textId="77777777" w:rsidR="001E52FE" w:rsidRPr="00CA78AB" w:rsidRDefault="001E52FE" w:rsidP="002B3573">
      <w:pPr>
        <w:pStyle w:val="BodyText2"/>
        <w:rPr>
          <w:rFonts w:asciiTheme="minorHAnsi" w:hAnsiTheme="minorHAnsi" w:cstheme="minorHAnsi"/>
          <w:b w:val="0"/>
        </w:rPr>
      </w:pPr>
      <w:r w:rsidRPr="00CA78AB">
        <w:rPr>
          <w:rFonts w:asciiTheme="minorHAnsi" w:hAnsiTheme="minorHAnsi" w:cstheme="minorHAnsi"/>
          <w:b w:val="0"/>
        </w:rPr>
        <w:t>TCA Policy is that a food hygiene qualification is mandatory to work in the kitchen.</w:t>
      </w:r>
    </w:p>
    <w:p w14:paraId="5B98896E" w14:textId="77777777" w:rsidR="001E52FE" w:rsidRPr="00CA78AB" w:rsidRDefault="00F6535E" w:rsidP="002B3573">
      <w:pPr>
        <w:numPr>
          <w:ilvl w:val="0"/>
          <w:numId w:val="1"/>
        </w:numPr>
        <w:spacing w:before="100" w:after="0" w:line="240" w:lineRule="auto"/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28"/>
        </w:rPr>
        <w:t>Do not handle food</w:t>
      </w:r>
      <w:r w:rsidR="001E52FE" w:rsidRPr="00CA78AB">
        <w:rPr>
          <w:rFonts w:asciiTheme="minorHAnsi" w:hAnsiTheme="minorHAnsi" w:cstheme="minorHAnsi"/>
          <w:sz w:val="28"/>
        </w:rPr>
        <w:t xml:space="preserve"> if you have any skin, nose, throat, stomach or bowel trouble or </w:t>
      </w:r>
      <w:r>
        <w:rPr>
          <w:rFonts w:asciiTheme="minorHAnsi" w:hAnsiTheme="minorHAnsi" w:cstheme="minorHAnsi"/>
          <w:sz w:val="28"/>
        </w:rPr>
        <w:t xml:space="preserve">an </w:t>
      </w:r>
      <w:r w:rsidR="001E52FE" w:rsidRPr="00CA78AB">
        <w:rPr>
          <w:rFonts w:asciiTheme="minorHAnsi" w:hAnsiTheme="minorHAnsi" w:cstheme="minorHAnsi"/>
          <w:sz w:val="28"/>
        </w:rPr>
        <w:t xml:space="preserve">infected wound.  </w:t>
      </w:r>
    </w:p>
    <w:p w14:paraId="05DD2BF6" w14:textId="77777777" w:rsidR="001E52FE" w:rsidRPr="00CA78AB" w:rsidRDefault="0005764A" w:rsidP="002B3573">
      <w:pPr>
        <w:pStyle w:val="Heading3"/>
        <w:numPr>
          <w:ilvl w:val="0"/>
          <w:numId w:val="1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Keep yourself clean.</w:t>
      </w:r>
    </w:p>
    <w:p w14:paraId="10EC3E88" w14:textId="77777777" w:rsidR="001E52FE" w:rsidRPr="00CA78AB" w:rsidRDefault="001E52FE" w:rsidP="002B3573">
      <w:pPr>
        <w:numPr>
          <w:ilvl w:val="0"/>
          <w:numId w:val="1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Wear clean clothing.</w:t>
      </w:r>
    </w:p>
    <w:p w14:paraId="5227A9CB" w14:textId="77777777" w:rsidR="001E52FE" w:rsidRPr="00CA78AB" w:rsidRDefault="001E52FE" w:rsidP="002B3573">
      <w:pPr>
        <w:numPr>
          <w:ilvl w:val="0"/>
          <w:numId w:val="1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 xml:space="preserve">Always wash and dry your hands thoroughly: </w:t>
      </w:r>
    </w:p>
    <w:p w14:paraId="56A9A809" w14:textId="77777777" w:rsidR="001E52FE" w:rsidRPr="00CA78AB" w:rsidRDefault="001E52FE" w:rsidP="002B3573">
      <w:pPr>
        <w:numPr>
          <w:ilvl w:val="0"/>
          <w:numId w:val="2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Before starting work and after every break</w:t>
      </w:r>
    </w:p>
    <w:p w14:paraId="45A05290" w14:textId="77777777" w:rsidR="001E52FE" w:rsidRPr="00CA78AB" w:rsidRDefault="001E52FE" w:rsidP="002B3573">
      <w:pPr>
        <w:numPr>
          <w:ilvl w:val="0"/>
          <w:numId w:val="2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Before handling food</w:t>
      </w:r>
    </w:p>
    <w:p w14:paraId="328C2A5E" w14:textId="77777777" w:rsidR="001E52FE" w:rsidRPr="00CA78AB" w:rsidRDefault="001E52FE" w:rsidP="002B3573">
      <w:pPr>
        <w:numPr>
          <w:ilvl w:val="0"/>
          <w:numId w:val="2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After using the toilet</w:t>
      </w:r>
    </w:p>
    <w:p w14:paraId="464219A3" w14:textId="77777777" w:rsidR="001E52FE" w:rsidRPr="00CA78AB" w:rsidRDefault="001E52FE" w:rsidP="002B3573">
      <w:pPr>
        <w:numPr>
          <w:ilvl w:val="0"/>
          <w:numId w:val="2"/>
        </w:numPr>
        <w:tabs>
          <w:tab w:val="num" w:pos="570"/>
        </w:tabs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After handling raw foods –especially raw meats and raw shelled eggs</w:t>
      </w:r>
    </w:p>
    <w:p w14:paraId="70DE529C" w14:textId="77777777" w:rsidR="001E52FE" w:rsidRPr="00CA78AB" w:rsidRDefault="001E52FE" w:rsidP="002B3573">
      <w:pPr>
        <w:numPr>
          <w:ilvl w:val="0"/>
          <w:numId w:val="2"/>
        </w:numPr>
        <w:tabs>
          <w:tab w:val="num" w:pos="570"/>
        </w:tabs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After handling waste</w:t>
      </w:r>
    </w:p>
    <w:p w14:paraId="1C14270E" w14:textId="77777777" w:rsidR="00F6535E" w:rsidRPr="00F6535E" w:rsidRDefault="00F6535E" w:rsidP="00F6535E">
      <w:pPr>
        <w:numPr>
          <w:ilvl w:val="0"/>
          <w:numId w:val="2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After blowing your nose</w:t>
      </w:r>
    </w:p>
    <w:p w14:paraId="4C2B0BA4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Avoid unnecessary handling of food.</w:t>
      </w:r>
    </w:p>
    <w:p w14:paraId="2A6A7E54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 xml:space="preserve">Tell your </w:t>
      </w:r>
      <w:proofErr w:type="gramStart"/>
      <w:r w:rsidRPr="00CA78AB">
        <w:rPr>
          <w:rFonts w:asciiTheme="minorHAnsi" w:hAnsiTheme="minorHAnsi" w:cstheme="minorHAnsi"/>
          <w:sz w:val="28"/>
        </w:rPr>
        <w:t>Supervisor</w:t>
      </w:r>
      <w:proofErr w:type="gramEnd"/>
      <w:r w:rsidRPr="00CA78AB">
        <w:rPr>
          <w:rFonts w:asciiTheme="minorHAnsi" w:hAnsiTheme="minorHAnsi" w:cstheme="minorHAnsi"/>
          <w:sz w:val="28"/>
        </w:rPr>
        <w:t xml:space="preserve"> if you see poor hygiene practices.</w:t>
      </w:r>
    </w:p>
    <w:p w14:paraId="527D17A2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Keep perishable food either refrigerated or piping hot.</w:t>
      </w:r>
    </w:p>
    <w:p w14:paraId="240087C2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Keep the preparation of raw and cooked food strictly separate.</w:t>
      </w:r>
    </w:p>
    <w:p w14:paraId="4364D227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Clean as you go to keep all equipment and surfaces clean.</w:t>
      </w:r>
    </w:p>
    <w:p w14:paraId="0DDEF03F" w14:textId="77777777" w:rsidR="001E52FE" w:rsidRPr="00CA78AB" w:rsidRDefault="001E52FE" w:rsidP="002B3573">
      <w:pPr>
        <w:numPr>
          <w:ilvl w:val="0"/>
          <w:numId w:val="3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 xml:space="preserve">Follow food safety instructions on food packaging and from your </w:t>
      </w:r>
      <w:proofErr w:type="gramStart"/>
      <w:r w:rsidRPr="00CA78AB">
        <w:rPr>
          <w:rFonts w:asciiTheme="minorHAnsi" w:hAnsiTheme="minorHAnsi" w:cstheme="minorHAnsi"/>
          <w:sz w:val="28"/>
        </w:rPr>
        <w:t>Supervisor</w:t>
      </w:r>
      <w:proofErr w:type="gramEnd"/>
      <w:r w:rsidRPr="00CA78AB">
        <w:rPr>
          <w:rFonts w:asciiTheme="minorHAnsi" w:hAnsiTheme="minorHAnsi" w:cstheme="minorHAnsi"/>
          <w:sz w:val="28"/>
        </w:rPr>
        <w:t>.</w:t>
      </w:r>
    </w:p>
    <w:p w14:paraId="3CB35EB4" w14:textId="77777777" w:rsidR="001E52FE" w:rsidRPr="00CA78AB" w:rsidRDefault="001E52FE" w:rsidP="002B3573">
      <w:pPr>
        <w:spacing w:before="100" w:line="240" w:lineRule="auto"/>
        <w:rPr>
          <w:rFonts w:asciiTheme="minorHAnsi" w:hAnsiTheme="minorHAnsi" w:cstheme="minorHAnsi"/>
          <w:sz w:val="28"/>
        </w:rPr>
      </w:pPr>
    </w:p>
    <w:p w14:paraId="4844F39C" w14:textId="77777777" w:rsidR="001E52FE" w:rsidRPr="00CA78AB" w:rsidRDefault="001E52FE" w:rsidP="002B3573">
      <w:pPr>
        <w:spacing w:before="10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 xml:space="preserve">Remember </w:t>
      </w:r>
      <w:r w:rsidRPr="00CA78AB">
        <w:rPr>
          <w:rFonts w:asciiTheme="minorHAnsi" w:hAnsiTheme="minorHAnsi" w:cstheme="minorHAnsi"/>
          <w:sz w:val="28"/>
          <w:u w:val="single"/>
        </w:rPr>
        <w:t>you must not:</w:t>
      </w:r>
    </w:p>
    <w:p w14:paraId="184287CF" w14:textId="77777777" w:rsidR="001E52FE" w:rsidRPr="00CA78AB" w:rsidRDefault="001E52FE" w:rsidP="002B3573">
      <w:pPr>
        <w:numPr>
          <w:ilvl w:val="0"/>
          <w:numId w:val="4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Smoke, eat or drink in a food room</w:t>
      </w:r>
      <w:r w:rsidR="0005764A">
        <w:rPr>
          <w:rFonts w:asciiTheme="minorHAnsi" w:hAnsiTheme="minorHAnsi" w:cstheme="minorHAnsi"/>
          <w:sz w:val="28"/>
        </w:rPr>
        <w:t>.</w:t>
      </w:r>
    </w:p>
    <w:p w14:paraId="4B60C566" w14:textId="77777777" w:rsidR="001E52FE" w:rsidRPr="00CA78AB" w:rsidRDefault="001E52FE" w:rsidP="002B3573">
      <w:pPr>
        <w:numPr>
          <w:ilvl w:val="0"/>
          <w:numId w:val="4"/>
        </w:numPr>
        <w:spacing w:before="100" w:after="0" w:line="240" w:lineRule="auto"/>
        <w:rPr>
          <w:rFonts w:asciiTheme="minorHAnsi" w:hAnsiTheme="minorHAnsi" w:cstheme="minorHAnsi"/>
          <w:sz w:val="28"/>
        </w:rPr>
      </w:pPr>
      <w:r w:rsidRPr="00CA78AB">
        <w:rPr>
          <w:rFonts w:asciiTheme="minorHAnsi" w:hAnsiTheme="minorHAnsi" w:cstheme="minorHAnsi"/>
          <w:sz w:val="28"/>
        </w:rPr>
        <w:t>Cough or sneeze over food.</w:t>
      </w:r>
    </w:p>
    <w:p w14:paraId="5A81B28B" w14:textId="77777777" w:rsidR="002B3573" w:rsidRDefault="001E52FE" w:rsidP="002B3573">
      <w:pPr>
        <w:numPr>
          <w:ilvl w:val="0"/>
          <w:numId w:val="4"/>
        </w:numPr>
        <w:spacing w:before="100" w:after="0" w:line="240" w:lineRule="auto"/>
        <w:rPr>
          <w:rFonts w:asciiTheme="minorHAnsi" w:hAnsiTheme="minorHAnsi" w:cstheme="minorHAnsi"/>
          <w:sz w:val="28"/>
          <w:szCs w:val="28"/>
        </w:rPr>
      </w:pPr>
      <w:r w:rsidRPr="00CA78AB">
        <w:rPr>
          <w:rFonts w:asciiTheme="minorHAnsi" w:hAnsiTheme="minorHAnsi" w:cstheme="minorHAnsi"/>
          <w:sz w:val="28"/>
        </w:rPr>
        <w:t>Prepare food too far in advance of service.</w:t>
      </w:r>
      <w:r w:rsidR="002B3573">
        <w:rPr>
          <w:rFonts w:asciiTheme="minorHAnsi" w:hAnsiTheme="minorHAnsi" w:cstheme="minorHAnsi"/>
          <w:sz w:val="28"/>
          <w:szCs w:val="28"/>
        </w:rPr>
        <w:tab/>
      </w:r>
    </w:p>
    <w:p w14:paraId="3CAB6C31" w14:textId="576C68DD" w:rsidR="002B3573" w:rsidRPr="002B3573" w:rsidRDefault="002B3573" w:rsidP="002B3573">
      <w:pPr>
        <w:spacing w:before="100"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8288E">
        <w:rPr>
          <w:rFonts w:asciiTheme="minorHAnsi" w:hAnsiTheme="minorHAnsi" w:cstheme="minorHAnsi"/>
          <w:b/>
          <w:sz w:val="28"/>
          <w:szCs w:val="28"/>
        </w:rPr>
        <w:t xml:space="preserve">Reviewed </w:t>
      </w:r>
      <w:r w:rsidR="00FF374B">
        <w:rPr>
          <w:rFonts w:asciiTheme="minorHAnsi" w:hAnsiTheme="minorHAnsi" w:cstheme="minorHAnsi"/>
          <w:b/>
          <w:sz w:val="28"/>
          <w:szCs w:val="28"/>
        </w:rPr>
        <w:t xml:space="preserve">Feb </w:t>
      </w:r>
      <w:r w:rsidR="008E3970">
        <w:rPr>
          <w:rFonts w:asciiTheme="minorHAnsi" w:hAnsiTheme="minorHAnsi" w:cstheme="minorHAnsi"/>
          <w:b/>
          <w:sz w:val="28"/>
          <w:szCs w:val="28"/>
        </w:rPr>
        <w:t>2024</w:t>
      </w:r>
      <w:r w:rsidR="00600AB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sectPr w:rsidR="002B3573" w:rsidRPr="002B3573" w:rsidSect="00BE34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7661" w14:textId="77777777" w:rsidR="00BE34F2" w:rsidRDefault="00BE34F2" w:rsidP="006E4052">
      <w:pPr>
        <w:spacing w:after="0" w:line="240" w:lineRule="auto"/>
      </w:pPr>
      <w:r>
        <w:separator/>
      </w:r>
    </w:p>
  </w:endnote>
  <w:endnote w:type="continuationSeparator" w:id="0">
    <w:p w14:paraId="152D8293" w14:textId="77777777" w:rsidR="00BE34F2" w:rsidRDefault="00BE34F2" w:rsidP="006E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CA89" w14:textId="77777777" w:rsidR="006E4052" w:rsidRPr="006E4052" w:rsidRDefault="006E4052" w:rsidP="006E4052">
    <w:pPr>
      <w:pStyle w:val="Footer"/>
      <w:jc w:val="center"/>
      <w:rPr>
        <w:sz w:val="32"/>
        <w:szCs w:val="32"/>
      </w:rPr>
    </w:pPr>
    <w:r w:rsidRPr="006E4052">
      <w:rPr>
        <w:sz w:val="32"/>
        <w:szCs w:val="32"/>
      </w:rPr>
      <w:t>Tattenhall Community Association: Charity number 1168238</w:t>
    </w:r>
  </w:p>
  <w:p w14:paraId="4FFCA988" w14:textId="77777777" w:rsidR="006E4052" w:rsidRDefault="006E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3619" w14:textId="77777777" w:rsidR="00BE34F2" w:rsidRDefault="00BE34F2" w:rsidP="006E4052">
      <w:pPr>
        <w:spacing w:after="0" w:line="240" w:lineRule="auto"/>
      </w:pPr>
      <w:r>
        <w:separator/>
      </w:r>
    </w:p>
  </w:footnote>
  <w:footnote w:type="continuationSeparator" w:id="0">
    <w:p w14:paraId="54AF0995" w14:textId="77777777" w:rsidR="00BE34F2" w:rsidRDefault="00BE34F2" w:rsidP="006E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470"/>
    <w:multiLevelType w:val="hybridMultilevel"/>
    <w:tmpl w:val="6A548C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54F3"/>
    <w:multiLevelType w:val="hybridMultilevel"/>
    <w:tmpl w:val="26DE76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BC64D4"/>
    <w:multiLevelType w:val="hybridMultilevel"/>
    <w:tmpl w:val="E93081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057B"/>
    <w:multiLevelType w:val="hybridMultilevel"/>
    <w:tmpl w:val="02002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954823">
    <w:abstractNumId w:val="3"/>
  </w:num>
  <w:num w:numId="2" w16cid:durableId="1316103936">
    <w:abstractNumId w:val="1"/>
  </w:num>
  <w:num w:numId="3" w16cid:durableId="1041982288">
    <w:abstractNumId w:val="2"/>
  </w:num>
  <w:num w:numId="4" w16cid:durableId="129151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FE"/>
    <w:rsid w:val="0002794C"/>
    <w:rsid w:val="0005764A"/>
    <w:rsid w:val="0008288E"/>
    <w:rsid w:val="000841C4"/>
    <w:rsid w:val="001E52FE"/>
    <w:rsid w:val="002B3573"/>
    <w:rsid w:val="003F5142"/>
    <w:rsid w:val="004161F7"/>
    <w:rsid w:val="00435611"/>
    <w:rsid w:val="004E0B90"/>
    <w:rsid w:val="00600ABE"/>
    <w:rsid w:val="006E4052"/>
    <w:rsid w:val="007B0571"/>
    <w:rsid w:val="008E3970"/>
    <w:rsid w:val="00A43CD4"/>
    <w:rsid w:val="00BE34F2"/>
    <w:rsid w:val="00CA78AB"/>
    <w:rsid w:val="00D30AD7"/>
    <w:rsid w:val="00D426FF"/>
    <w:rsid w:val="00D7234A"/>
    <w:rsid w:val="00EF285A"/>
    <w:rsid w:val="00F359E9"/>
    <w:rsid w:val="00F6535E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00A5"/>
  <w15:chartTrackingRefBased/>
  <w15:docId w15:val="{C3BA1176-C23F-4755-A83A-5590CCB5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52FE"/>
    <w:pPr>
      <w:keepNext/>
      <w:spacing w:before="100"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52"/>
  </w:style>
  <w:style w:type="paragraph" w:styleId="Footer">
    <w:name w:val="footer"/>
    <w:basedOn w:val="Normal"/>
    <w:link w:val="Foot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52"/>
  </w:style>
  <w:style w:type="character" w:customStyle="1" w:styleId="Heading3Char">
    <w:name w:val="Heading 3 Char"/>
    <w:basedOn w:val="DefaultParagraphFont"/>
    <w:link w:val="Heading3"/>
    <w:semiHidden/>
    <w:rsid w:val="001E52FE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1E52FE"/>
    <w:pPr>
      <w:tabs>
        <w:tab w:val="num" w:pos="570"/>
      </w:tabs>
      <w:spacing w:before="100"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E52FE"/>
    <w:rPr>
      <w:rFonts w:ascii="Times New Roman" w:eastAsia="Times New Roman" w:hAnsi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urInstitute\Documents\Admin\TCA\TCA%20Policies\TATTENH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FFAB-3794-405D-AD80-F11F9FD6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TATTENHALL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 Institute</dc:creator>
  <cp:keywords/>
  <dc:description/>
  <cp:lastModifiedBy>Barbour Institute</cp:lastModifiedBy>
  <cp:revision>2</cp:revision>
  <dcterms:created xsi:type="dcterms:W3CDTF">2024-02-21T11:57:00Z</dcterms:created>
  <dcterms:modified xsi:type="dcterms:W3CDTF">2024-02-21T11:57:00Z</dcterms:modified>
</cp:coreProperties>
</file>